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632" w:rsidRDefault="00DF6632" w:rsidP="00B92C36">
      <w:pPr>
        <w:jc w:val="center"/>
        <w:rPr>
          <w:b/>
          <w:u w:val="single"/>
        </w:rPr>
      </w:pPr>
    </w:p>
    <w:tbl>
      <w:tblPr>
        <w:tblStyle w:val="TableGrid1"/>
        <w:tblW w:w="9180" w:type="dxa"/>
        <w:tblInd w:w="-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3231"/>
      </w:tblGrid>
      <w:tr w:rsidR="00D24D5C" w:rsidRPr="00D24D5C" w:rsidTr="00E85879">
        <w:trPr>
          <w:trHeight w:val="1708"/>
        </w:trPr>
        <w:tc>
          <w:tcPr>
            <w:tcW w:w="2972" w:type="dxa"/>
          </w:tcPr>
          <w:p w:rsidR="00D24D5C" w:rsidRPr="00D24D5C" w:rsidRDefault="00D24D5C" w:rsidP="00D24D5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D24D5C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52286F0" wp14:editId="389F5B83">
                  <wp:extent cx="1292048" cy="109474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13" cy="110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24D5C" w:rsidRPr="00D24D5C" w:rsidRDefault="00D24D5C" w:rsidP="00D24D5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231" w:type="dxa"/>
          </w:tcPr>
          <w:p w:rsidR="00D24D5C" w:rsidRPr="00D24D5C" w:rsidRDefault="00D24D5C" w:rsidP="00D24D5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D24D5C">
              <w:rPr>
                <w:rFonts w:cs="Arial"/>
                <w:noProof/>
              </w:rPr>
              <w:drawing>
                <wp:inline distT="0" distB="0" distL="0" distR="0" wp14:anchorId="54867E84" wp14:editId="46B06432">
                  <wp:extent cx="1082676" cy="1082676"/>
                  <wp:effectExtent l="0" t="0" r="3175" b="317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071" cy="108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D5C" w:rsidRPr="00D24D5C" w:rsidTr="00E85879">
        <w:tc>
          <w:tcPr>
            <w:tcW w:w="2972" w:type="dxa"/>
          </w:tcPr>
          <w:p w:rsidR="00D24D5C" w:rsidRPr="00D24D5C" w:rsidRDefault="00D24D5C" w:rsidP="00D24D5C">
            <w:pPr>
              <w:jc w:val="center"/>
              <w:rPr>
                <w:rFonts w:cs="Arial"/>
                <w:b/>
                <w:bCs/>
                <w:noProof/>
                <w:lang w:val="el-GR" w:eastAsia="el-GR"/>
              </w:rPr>
            </w:pPr>
            <w:r w:rsidRPr="00D24D5C">
              <w:rPr>
                <w:rFonts w:cs="Arial"/>
                <w:b/>
                <w:bCs/>
                <w:noProof/>
                <w:lang w:val="el-GR" w:eastAsia="el-GR"/>
              </w:rPr>
              <w:t>ΥΠΟΥΡΓΕΙΟ ΕΡΓΑΣΙΑΣ ΚΑΙ ΚΟΙΝΩΝΙΚΩΝ ΑΣΦΑΛΙΣΕΩΝ</w:t>
            </w:r>
          </w:p>
        </w:tc>
        <w:tc>
          <w:tcPr>
            <w:tcW w:w="2977" w:type="dxa"/>
          </w:tcPr>
          <w:p w:rsidR="00D24D5C" w:rsidRPr="00D24D5C" w:rsidRDefault="00D24D5C" w:rsidP="00D24D5C">
            <w:pPr>
              <w:jc w:val="center"/>
              <w:rPr>
                <w:b/>
                <w:bCs/>
                <w:iCs/>
                <w:noProof/>
                <w:lang w:val="el-GR"/>
              </w:rPr>
            </w:pPr>
          </w:p>
        </w:tc>
        <w:tc>
          <w:tcPr>
            <w:tcW w:w="3231" w:type="dxa"/>
          </w:tcPr>
          <w:p w:rsidR="00D24D5C" w:rsidRPr="00D24D5C" w:rsidRDefault="00D24D5C" w:rsidP="00D24D5C">
            <w:pPr>
              <w:jc w:val="center"/>
              <w:rPr>
                <w:b/>
                <w:bCs/>
                <w:lang w:val="en-GB"/>
              </w:rPr>
            </w:pPr>
            <w:r w:rsidRPr="00D24D5C">
              <w:rPr>
                <w:b/>
                <w:bCs/>
                <w:lang w:val="en-GB"/>
              </w:rPr>
              <w:t>ΚΕΝΤΡΟ</w:t>
            </w:r>
            <w:r w:rsidRPr="00D24D5C">
              <w:rPr>
                <w:b/>
                <w:bCs/>
                <w:lang w:val="el-GR"/>
              </w:rPr>
              <w:t xml:space="preserve"> </w:t>
            </w:r>
            <w:r w:rsidRPr="00D24D5C">
              <w:rPr>
                <w:b/>
                <w:bCs/>
                <w:lang w:val="en-GB"/>
              </w:rPr>
              <w:t>ΠΑΡΑΓΩΓΙΚΟΤΗΤΑΣ</w:t>
            </w:r>
            <w:r w:rsidRPr="00D24D5C">
              <w:rPr>
                <w:b/>
                <w:bCs/>
                <w:lang w:val="el-GR"/>
              </w:rPr>
              <w:t xml:space="preserve"> </w:t>
            </w:r>
            <w:r w:rsidRPr="00D24D5C">
              <w:rPr>
                <w:b/>
                <w:bCs/>
                <w:lang w:val="en-GB"/>
              </w:rPr>
              <w:t>ΚΥΠΡΟΥ</w:t>
            </w:r>
          </w:p>
        </w:tc>
      </w:tr>
    </w:tbl>
    <w:p w:rsidR="00B92C36" w:rsidRPr="00B92C36" w:rsidRDefault="002D16A6" w:rsidP="00B92C36">
      <w:pPr>
        <w:jc w:val="center"/>
        <w:rPr>
          <w:b/>
          <w:u w:val="single"/>
          <w:lang w:val="el-GR"/>
        </w:rPr>
      </w:pPr>
      <w:r>
        <w:rPr>
          <w:b/>
          <w:u w:val="single"/>
        </w:rPr>
        <w:t>SOCIAL 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6434"/>
        <w:gridCol w:w="1634"/>
      </w:tblGrid>
      <w:tr w:rsidR="00FB695D" w:rsidRPr="00FB695D" w:rsidTr="00DF6632">
        <w:tc>
          <w:tcPr>
            <w:tcW w:w="624" w:type="dxa"/>
          </w:tcPr>
          <w:p w:rsidR="00B92C36" w:rsidRPr="00FB695D" w:rsidRDefault="00B92C36" w:rsidP="00B92C36">
            <w:pPr>
              <w:jc w:val="center"/>
              <w:rPr>
                <w:rFonts w:ascii="Book Antiqua" w:hAnsi="Book Antiqua"/>
                <w:b/>
                <w:lang w:val="el-GR"/>
              </w:rPr>
            </w:pPr>
            <w:r w:rsidRPr="00FB695D">
              <w:rPr>
                <w:rFonts w:ascii="Book Antiqua" w:hAnsi="Book Antiqua"/>
                <w:b/>
                <w:lang w:val="el-GR"/>
              </w:rPr>
              <w:t>Α/Α</w:t>
            </w:r>
          </w:p>
        </w:tc>
        <w:tc>
          <w:tcPr>
            <w:tcW w:w="6434" w:type="dxa"/>
          </w:tcPr>
          <w:p w:rsidR="00B92C36" w:rsidRPr="00FB695D" w:rsidRDefault="00B92C36" w:rsidP="00B92C36">
            <w:pPr>
              <w:jc w:val="center"/>
              <w:rPr>
                <w:rFonts w:ascii="Book Antiqua" w:hAnsi="Book Antiqua"/>
                <w:b/>
                <w:lang w:val="el-GR"/>
              </w:rPr>
            </w:pPr>
            <w:r w:rsidRPr="00FB695D">
              <w:rPr>
                <w:rFonts w:ascii="Book Antiqua" w:hAnsi="Book Antiqua"/>
                <w:b/>
                <w:lang w:val="el-GR"/>
              </w:rPr>
              <w:t>ΘΕΜΑ</w:t>
            </w:r>
          </w:p>
        </w:tc>
        <w:tc>
          <w:tcPr>
            <w:tcW w:w="1634" w:type="dxa"/>
          </w:tcPr>
          <w:p w:rsidR="00B92C36" w:rsidRPr="00FB695D" w:rsidRDefault="00B92C36" w:rsidP="00B92C36">
            <w:pPr>
              <w:jc w:val="center"/>
              <w:rPr>
                <w:rFonts w:ascii="Book Antiqua" w:hAnsi="Book Antiqua"/>
                <w:b/>
                <w:lang w:val="el-GR"/>
              </w:rPr>
            </w:pPr>
            <w:r w:rsidRPr="00FB695D">
              <w:rPr>
                <w:rFonts w:ascii="Book Antiqua" w:hAnsi="Book Antiqua"/>
                <w:b/>
                <w:lang w:val="el-GR"/>
              </w:rPr>
              <w:t>ΩΡΕΣ</w:t>
            </w:r>
          </w:p>
        </w:tc>
      </w:tr>
      <w:tr w:rsidR="00FB695D" w:rsidRPr="00FB695D" w:rsidTr="00DF6632">
        <w:tc>
          <w:tcPr>
            <w:tcW w:w="624" w:type="dxa"/>
          </w:tcPr>
          <w:p w:rsidR="00B92C36" w:rsidRPr="00FB695D" w:rsidRDefault="00B92C36" w:rsidP="00B92C36">
            <w:pPr>
              <w:rPr>
                <w:rFonts w:ascii="Book Antiqua" w:hAnsi="Book Antiqua"/>
                <w:b/>
                <w:lang w:val="el-GR"/>
              </w:rPr>
            </w:pPr>
          </w:p>
          <w:p w:rsidR="00B92C36" w:rsidRPr="00FB695D" w:rsidRDefault="00B92C36" w:rsidP="00B92C36">
            <w:pPr>
              <w:rPr>
                <w:rFonts w:ascii="Book Antiqua" w:hAnsi="Book Antiqua"/>
                <w:lang w:val="el-GR"/>
              </w:rPr>
            </w:pPr>
            <w:r w:rsidRPr="00FB695D">
              <w:rPr>
                <w:rFonts w:ascii="Book Antiqua" w:hAnsi="Book Antiqua"/>
                <w:lang w:val="el-GR"/>
              </w:rPr>
              <w:t>1</w:t>
            </w:r>
          </w:p>
        </w:tc>
        <w:tc>
          <w:tcPr>
            <w:tcW w:w="6434" w:type="dxa"/>
          </w:tcPr>
          <w:p w:rsidR="009D2B43" w:rsidRPr="00FB695D" w:rsidRDefault="006C08B3" w:rsidP="00FB695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B695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Εισαγωγή στο </w:t>
            </w:r>
            <w:r w:rsidRPr="00FB695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Digital</w:t>
            </w:r>
            <w:r w:rsidRPr="00FB695D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Pr="00FB695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Marketing</w:t>
            </w:r>
          </w:p>
          <w:p w:rsidR="00FB695D" w:rsidRDefault="009D2B43" w:rsidP="00FB695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B695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Έννοιες Ψηφιακού Μάρκετινγκ και Μάρκετινγκ </w:t>
            </w:r>
            <w:proofErr w:type="spellStart"/>
            <w:r w:rsidRPr="00FB695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ΚοινωνικώνΔικτύων</w:t>
            </w:r>
            <w:proofErr w:type="spellEnd"/>
          </w:p>
          <w:p w:rsidR="00FB695D" w:rsidRPr="00FB695D" w:rsidRDefault="006C08B3" w:rsidP="00FB695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B695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Εισαγωγή στ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 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social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media</w:t>
            </w:r>
          </w:p>
          <w:p w:rsidR="006C08B3" w:rsidRPr="00FB695D" w:rsidRDefault="006C08B3" w:rsidP="00FB695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</w:pP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Γιατί </w:t>
            </w:r>
            <w:proofErr w:type="spellStart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χρειάζομα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στε</w:t>
            </w:r>
            <w:proofErr w:type="spellEnd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social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media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και πως μπορούν να βοηθήσουν 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μια 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επιχείρησή</w:t>
            </w:r>
          </w:p>
          <w:p w:rsidR="006C08B3" w:rsidRPr="00FB695D" w:rsidRDefault="006C08B3" w:rsidP="00FB695D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</w:pPr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 xml:space="preserve">Πως </w:t>
            </w:r>
            <w:proofErr w:type="spellStart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>μπορουν</w:t>
            </w:r>
            <w:proofErr w:type="spellEnd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 xml:space="preserve"> </w:t>
            </w:r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 xml:space="preserve">Να </w:t>
            </w:r>
            <w:proofErr w:type="spellStart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>χρησιμοποιούν</w:t>
            </w:r>
            <w:proofErr w:type="spellEnd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 xml:space="preserve"> τα </w:t>
            </w:r>
            <w:proofErr w:type="spellStart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>Μέσα</w:t>
            </w:r>
            <w:proofErr w:type="spellEnd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 xml:space="preserve"> </w:t>
            </w:r>
            <w:proofErr w:type="spellStart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>Κοινωνικής</w:t>
            </w:r>
            <w:proofErr w:type="spellEnd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 xml:space="preserve"> </w:t>
            </w:r>
            <w:proofErr w:type="spellStart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>Δικτύωσης</w:t>
            </w:r>
            <w:proofErr w:type="spellEnd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 xml:space="preserve"> για </w:t>
            </w:r>
            <w:proofErr w:type="spellStart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>προβολη</w:t>
            </w:r>
            <w:proofErr w:type="spellEnd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 xml:space="preserve">́ και </w:t>
            </w:r>
            <w:proofErr w:type="spellStart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>δημιουργία</w:t>
            </w:r>
            <w:proofErr w:type="spellEnd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 xml:space="preserve"> </w:t>
            </w:r>
            <w:proofErr w:type="spellStart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>διαφημιστικών</w:t>
            </w:r>
            <w:proofErr w:type="spellEnd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 xml:space="preserve"> </w:t>
            </w:r>
            <w:proofErr w:type="spellStart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>εκστρατειών</w:t>
            </w:r>
            <w:proofErr w:type="spellEnd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 xml:space="preserve">: </w:t>
            </w:r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Facebook</w:t>
            </w:r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 xml:space="preserve">, </w:t>
            </w:r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Instagram</w:t>
            </w:r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 xml:space="preserve">, </w:t>
            </w:r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Linked</w:t>
            </w:r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 xml:space="preserve"> </w:t>
            </w:r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in</w:t>
            </w:r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 xml:space="preserve">, </w:t>
            </w:r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Twitter</w:t>
            </w:r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 xml:space="preserve">, </w:t>
            </w:r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YouTube</w:t>
            </w:r>
          </w:p>
          <w:p w:rsidR="002D16A6" w:rsidRPr="00FB695D" w:rsidRDefault="006C08B3" w:rsidP="00FB695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FB695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Εισαγωγή στη </w:t>
            </w:r>
            <w:r w:rsidRPr="00FB695D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πλατφόρμα του </w:t>
            </w:r>
            <w:r w:rsidRPr="00FB695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Facebook</w:t>
            </w:r>
            <w:r w:rsidRPr="00FB695D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br/>
            </w:r>
          </w:p>
        </w:tc>
        <w:tc>
          <w:tcPr>
            <w:tcW w:w="1634" w:type="dxa"/>
          </w:tcPr>
          <w:p w:rsidR="00B92C36" w:rsidRPr="00FB695D" w:rsidRDefault="00B92C36">
            <w:pPr>
              <w:rPr>
                <w:rFonts w:ascii="Book Antiqua" w:hAnsi="Book Antiqua"/>
                <w:lang w:val="el-GR"/>
              </w:rPr>
            </w:pPr>
          </w:p>
          <w:p w:rsidR="00B92C36" w:rsidRPr="00FB695D" w:rsidRDefault="00B92C36">
            <w:pPr>
              <w:rPr>
                <w:rFonts w:ascii="Book Antiqua" w:hAnsi="Book Antiqua"/>
                <w:lang w:val="el-GR"/>
              </w:rPr>
            </w:pPr>
            <w:r w:rsidRPr="00FB695D">
              <w:rPr>
                <w:rFonts w:ascii="Book Antiqua" w:hAnsi="Book Antiqua"/>
                <w:lang w:val="el-GR"/>
              </w:rPr>
              <w:t>3</w:t>
            </w:r>
          </w:p>
        </w:tc>
      </w:tr>
      <w:tr w:rsidR="00FB695D" w:rsidRPr="00FB695D" w:rsidTr="00DF6632">
        <w:tc>
          <w:tcPr>
            <w:tcW w:w="624" w:type="dxa"/>
          </w:tcPr>
          <w:p w:rsidR="00B92C36" w:rsidRPr="00FB695D" w:rsidRDefault="00B92C36">
            <w:pPr>
              <w:rPr>
                <w:rFonts w:ascii="Book Antiqua" w:hAnsi="Book Antiqua"/>
                <w:lang w:val="el-GR"/>
              </w:rPr>
            </w:pPr>
            <w:r w:rsidRPr="00FB695D">
              <w:rPr>
                <w:rFonts w:ascii="Book Antiqua" w:hAnsi="Book Antiqua"/>
                <w:lang w:val="el-GR"/>
              </w:rPr>
              <w:t>2</w:t>
            </w:r>
          </w:p>
        </w:tc>
        <w:tc>
          <w:tcPr>
            <w:tcW w:w="6434" w:type="dxa"/>
          </w:tcPr>
          <w:p w:rsidR="006C08B3" w:rsidRPr="00FB695D" w:rsidRDefault="006C08B3" w:rsidP="009D2B43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</w:pP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Δημιουργία </w:t>
            </w:r>
            <w:r w:rsidRPr="00FA4B3F">
              <w:rPr>
                <w:rFonts w:asciiTheme="minorHAnsi" w:eastAsia="Times New Roman" w:hAnsiTheme="minorHAnsi" w:cstheme="minorHAnsi"/>
                <w:b/>
                <w:spacing w:val="5"/>
                <w:sz w:val="24"/>
                <w:szCs w:val="24"/>
                <w:lang w:val="el-GR" w:eastAsia="en-GB"/>
              </w:rPr>
              <w:t>επαγγελματική</w:t>
            </w:r>
            <w:r w:rsidRPr="00FB695D">
              <w:rPr>
                <w:rFonts w:asciiTheme="minorHAnsi" w:eastAsia="Times New Roman" w:hAnsiTheme="minorHAnsi" w:cstheme="minorHAnsi"/>
                <w:b/>
                <w:spacing w:val="5"/>
                <w:sz w:val="24"/>
                <w:szCs w:val="24"/>
                <w:lang w:val="el-GR" w:eastAsia="en-GB"/>
              </w:rPr>
              <w:t>ς</w:t>
            </w:r>
            <w:r w:rsidRPr="00FA4B3F">
              <w:rPr>
                <w:rFonts w:asciiTheme="minorHAnsi" w:eastAsia="Times New Roman" w:hAnsiTheme="minorHAnsi" w:cstheme="minorHAnsi"/>
                <w:b/>
                <w:spacing w:val="5"/>
                <w:sz w:val="24"/>
                <w:szCs w:val="24"/>
                <w:lang w:val="el-GR" w:eastAsia="en-GB"/>
              </w:rPr>
              <w:t xml:space="preserve"> σελίδα στο </w:t>
            </w:r>
            <w:r w:rsidRPr="00FA4B3F">
              <w:rPr>
                <w:rFonts w:asciiTheme="minorHAnsi" w:eastAsia="Times New Roman" w:hAnsiTheme="minorHAnsi" w:cstheme="minorHAnsi"/>
                <w:b/>
                <w:spacing w:val="5"/>
                <w:sz w:val="24"/>
                <w:szCs w:val="24"/>
                <w:lang w:val="en-GB" w:eastAsia="en-GB"/>
              </w:rPr>
              <w:t>Facebook</w:t>
            </w:r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 βήμα προς βήμα.</w:t>
            </w:r>
          </w:p>
          <w:p w:rsidR="009D2B43" w:rsidRPr="00FB695D" w:rsidRDefault="009D2B43" w:rsidP="009D2B4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right="578"/>
              <w:jc w:val="both"/>
              <w:textAlignment w:val="baseline"/>
              <w:rPr>
                <w:rFonts w:asciiTheme="minorHAnsi" w:hAnsiTheme="minorHAnsi" w:cstheme="minorHAnsi"/>
                <w:lang w:val="el-GR"/>
              </w:rPr>
            </w:pPr>
            <w:r w:rsidRPr="00FB695D">
              <w:rPr>
                <w:rFonts w:asciiTheme="minorHAnsi" w:hAnsiTheme="minorHAnsi" w:cstheme="minorHAnsi"/>
                <w:lang w:val="el-GR"/>
              </w:rPr>
              <w:t>Επιλέγοντας τη στρατηγική για την προβολή της επιχείρησης.</w:t>
            </w:r>
          </w:p>
          <w:p w:rsidR="009D2B43" w:rsidRPr="00FB695D" w:rsidRDefault="009D2B43" w:rsidP="009D2B43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</w:pPr>
            <w:r w:rsidRPr="00FB695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Τύποι δημοσιεύσεων σε κάθε μέσο και εργαλεία για τη δημιουργία περιεχομένου.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  <w:p w:rsidR="009D2B43" w:rsidRPr="00FB695D" w:rsidRDefault="009D2B43" w:rsidP="001F4BA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</w:pPr>
            <w:r w:rsidRPr="009D2B43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>Δημιουργία</w:t>
            </w:r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 xml:space="preserve"> </w:t>
            </w:r>
            <w:proofErr w:type="spellStart"/>
            <w:r w:rsidRPr="00FB695D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>καλου</w:t>
            </w:r>
            <w:proofErr w:type="spellEnd"/>
            <w:r w:rsidRPr="009D2B43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 xml:space="preserve"> Περιεχομένου </w:t>
            </w:r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>σε μια επαγγελματική σελίδα</w:t>
            </w:r>
            <w:r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 </w:t>
            </w:r>
            <w:r w:rsidRPr="009D2B43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n-GB"/>
              </w:rPr>
              <w:t>με την χρήση</w:t>
            </w:r>
            <w:r w:rsidRPr="009D2B43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 </w:t>
            </w:r>
            <w:r w:rsidRPr="00FB695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online</w:t>
            </w:r>
            <w:r w:rsidRPr="00FB695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l-GR" w:eastAsia="en-GB"/>
              </w:rPr>
              <w:t xml:space="preserve"> δωρεάν </w:t>
            </w:r>
            <w:proofErr w:type="spellStart"/>
            <w:r w:rsidRPr="00FB695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l-GR" w:eastAsia="en-GB"/>
              </w:rPr>
              <w:t>εργαλειών</w:t>
            </w:r>
            <w:proofErr w:type="spellEnd"/>
            <w:r w:rsidR="001F4BA7" w:rsidRPr="00FB695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l-GR" w:eastAsia="en-GB"/>
              </w:rPr>
              <w:t xml:space="preserve"> επεξεργασίας εικόνας</w:t>
            </w:r>
          </w:p>
          <w:p w:rsidR="00FA4B3F" w:rsidRPr="00FA4B3F" w:rsidRDefault="00FA4B3F" w:rsidP="009D2B43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</w:pPr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Τύποι διαφημίσεων που υπάρχουν στο </w:t>
            </w:r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n-GB" w:eastAsia="en-GB"/>
              </w:rPr>
              <w:t>Facebook</w:t>
            </w:r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 και πώς μπορούμε να στοχεύσουμε στα σωστά άτομα με αυτές.</w:t>
            </w:r>
          </w:p>
          <w:p w:rsidR="006D69E6" w:rsidRPr="00FB695D" w:rsidRDefault="006D69E6" w:rsidP="009D2B43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1634" w:type="dxa"/>
          </w:tcPr>
          <w:p w:rsidR="00B92C36" w:rsidRPr="00FB695D" w:rsidRDefault="00B92C36">
            <w:pPr>
              <w:rPr>
                <w:rFonts w:ascii="Book Antiqua" w:hAnsi="Book Antiqua"/>
                <w:lang w:val="el-GR"/>
              </w:rPr>
            </w:pPr>
          </w:p>
          <w:p w:rsidR="00B92C36" w:rsidRPr="00FB695D" w:rsidRDefault="00B92C36">
            <w:pPr>
              <w:rPr>
                <w:rFonts w:ascii="Book Antiqua" w:hAnsi="Book Antiqua"/>
                <w:lang w:val="el-GR"/>
              </w:rPr>
            </w:pPr>
            <w:r w:rsidRPr="00FB695D">
              <w:rPr>
                <w:rFonts w:ascii="Book Antiqua" w:hAnsi="Book Antiqua"/>
                <w:lang w:val="el-GR"/>
              </w:rPr>
              <w:t>3</w:t>
            </w:r>
          </w:p>
        </w:tc>
      </w:tr>
      <w:tr w:rsidR="00FB695D" w:rsidRPr="00FB695D" w:rsidTr="00DF6632">
        <w:tc>
          <w:tcPr>
            <w:tcW w:w="624" w:type="dxa"/>
          </w:tcPr>
          <w:p w:rsidR="00B92C36" w:rsidRPr="00FB695D" w:rsidRDefault="00B92C36">
            <w:pPr>
              <w:rPr>
                <w:rFonts w:ascii="Book Antiqua" w:hAnsi="Book Antiqua"/>
                <w:lang w:val="el-GR"/>
              </w:rPr>
            </w:pPr>
            <w:r w:rsidRPr="00FB695D">
              <w:rPr>
                <w:rFonts w:ascii="Book Antiqua" w:hAnsi="Book Antiqua"/>
                <w:lang w:val="el-GR"/>
              </w:rPr>
              <w:t>3</w:t>
            </w:r>
          </w:p>
        </w:tc>
        <w:tc>
          <w:tcPr>
            <w:tcW w:w="6434" w:type="dxa"/>
          </w:tcPr>
          <w:p w:rsidR="00FB695D" w:rsidRDefault="00FB695D" w:rsidP="001F4BA7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</w:pPr>
            <w:r w:rsidRPr="00FB695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Εισαγωγή στη </w:t>
            </w:r>
            <w:r w:rsidRPr="00FB695D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πλατφόρμα του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Instagram</w:t>
            </w:r>
          </w:p>
          <w:p w:rsidR="001F4BA7" w:rsidRPr="00FA4B3F" w:rsidRDefault="009D2B43" w:rsidP="001F4BA7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</w:pPr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>Ανάλυση εργαλείων για τη δημιουργία διαφημίσεων</w:t>
            </w:r>
            <w:r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 στο </w:t>
            </w:r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n-GB" w:eastAsia="en-GB"/>
              </w:rPr>
              <w:t>Facebook</w:t>
            </w:r>
            <w:r w:rsidR="00FB695D"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 </w:t>
            </w:r>
            <w:r w:rsid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>&amp; I</w:t>
            </w:r>
            <w:proofErr w:type="spellStart"/>
            <w:r w:rsid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n-GB" w:eastAsia="en-GB"/>
              </w:rPr>
              <w:t>nstagram</w:t>
            </w:r>
            <w:proofErr w:type="spellEnd"/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. </w:t>
            </w:r>
            <w:r w:rsidR="001F4BA7"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>Δημιουργία διαφημιστικής καμπάνιας.</w:t>
            </w:r>
          </w:p>
          <w:p w:rsidR="009D2B43" w:rsidRPr="00FB695D" w:rsidRDefault="009D2B43" w:rsidP="00296B24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</w:pPr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Ανάλυση/επεξήγηση για </w:t>
            </w:r>
            <w:r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>τ</w:t>
            </w:r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>η συχν</w:t>
            </w:r>
            <w:r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>ότητα</w:t>
            </w:r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 </w:t>
            </w:r>
            <w:proofErr w:type="spellStart"/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>δημοσίευσ</w:t>
            </w:r>
            <w:r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>εων</w:t>
            </w:r>
            <w:proofErr w:type="spellEnd"/>
            <w:r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 και</w:t>
            </w:r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 </w:t>
            </w:r>
            <w:r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>γ</w:t>
            </w:r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ιατί είναι σημαντικό να γνωρίζουμε το κοινό μας. </w:t>
            </w:r>
          </w:p>
          <w:p w:rsidR="009D2B43" w:rsidRDefault="009D2B43" w:rsidP="00296B24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</w:pPr>
            <w:proofErr w:type="spellStart"/>
            <w:r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lastRenderedPageBreak/>
              <w:t>Σωστες</w:t>
            </w:r>
            <w:proofErr w:type="spellEnd"/>
            <w:r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 </w:t>
            </w:r>
            <w:proofErr w:type="spellStart"/>
            <w:r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>πρακτικες</w:t>
            </w:r>
            <w:proofErr w:type="spellEnd"/>
            <w:r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 για</w:t>
            </w:r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 να προσελκύσουμε το κοινό μας έτσι ώστε να αυξήσουμε </w:t>
            </w:r>
            <w:r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>το</w:t>
            </w:r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 ενδιαφέρονται για τη σελίδα μας.</w:t>
            </w:r>
          </w:p>
          <w:p w:rsidR="009D2B43" w:rsidRPr="00FB695D" w:rsidRDefault="009D2B43" w:rsidP="00FB695D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</w:pP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Δημιουργία </w:t>
            </w:r>
            <w:proofErr w:type="spellStart"/>
            <w:r w:rsidR="002D16A6"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πετυχημέν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ων</w:t>
            </w:r>
            <w:proofErr w:type="spellEnd"/>
            <w:r w:rsidR="002D16A6"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="002D16A6"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διαφημίσε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ων</w:t>
            </w:r>
            <w:proofErr w:type="spellEnd"/>
            <w:r w:rsidR="002D16A6"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="002D16A6"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μέσα</w:t>
            </w:r>
            <w:proofErr w:type="spellEnd"/>
            <w:r w:rsidR="002D16A6"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="002D16A6"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απο</w:t>
            </w:r>
            <w:proofErr w:type="spellEnd"/>
            <w:r w:rsidR="002D16A6"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́ τα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="002D16A6"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Εργαλεία</w:t>
            </w:r>
            <w:proofErr w:type="spellEnd"/>
            <w:r w:rsidR="002D16A6"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του </w:t>
            </w:r>
            <w:r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n-GB" w:eastAsia="en-GB"/>
              </w:rPr>
              <w:t>Facebook</w:t>
            </w:r>
            <w:r w:rsidR="001F4BA7"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 </w:t>
            </w:r>
            <w:r w:rsidR="001F4BA7"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n-GB" w:eastAsia="en-GB"/>
              </w:rPr>
              <w:t>Ads</w:t>
            </w:r>
            <w:r w:rsidR="001F4BA7"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 </w:t>
            </w:r>
            <w:r w:rsidR="001F4BA7"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n-GB" w:eastAsia="en-GB"/>
              </w:rPr>
              <w:t>Manager</w:t>
            </w:r>
            <w:r w:rsidR="001F4BA7"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 και ταυτόχρονη διαφήμιση στο </w:t>
            </w:r>
            <w:r w:rsidR="001F4BA7"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n-GB" w:eastAsia="en-GB"/>
              </w:rPr>
              <w:t>Instagram</w:t>
            </w:r>
          </w:p>
          <w:p w:rsidR="002D16A6" w:rsidRPr="00FB695D" w:rsidRDefault="002D16A6" w:rsidP="00FB695D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</w:pPr>
            <w:proofErr w:type="spellStart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Παρακολούθησης</w:t>
            </w:r>
            <w:proofErr w:type="spellEnd"/>
            <w:r w:rsidR="001F4BA7"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και </w:t>
            </w:r>
            <w:proofErr w:type="spellStart"/>
            <w:r w:rsidR="001F4BA7"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αναλυση</w:t>
            </w:r>
            <w:proofErr w:type="spellEnd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Ψηφιακής</w:t>
            </w:r>
            <w:proofErr w:type="spellEnd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Απόδοσης</w:t>
            </w:r>
            <w:proofErr w:type="spellEnd"/>
            <w:r w:rsidR="009D2B43"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="009D2B43"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μεσω</w:t>
            </w:r>
            <w:proofErr w:type="spellEnd"/>
            <w:r w:rsidR="009D2B43"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Facebook</w:t>
            </w:r>
            <w:r w:rsidR="009D2B43"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="00B21624"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GB"/>
              </w:rPr>
              <w:t>Insights</w:t>
            </w:r>
            <w:r w:rsidR="00B21624"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/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Analytics</w:t>
            </w:r>
          </w:p>
        </w:tc>
        <w:tc>
          <w:tcPr>
            <w:tcW w:w="1634" w:type="dxa"/>
          </w:tcPr>
          <w:p w:rsidR="00B92C36" w:rsidRPr="00FB695D" w:rsidRDefault="00B92C36">
            <w:pPr>
              <w:rPr>
                <w:rFonts w:ascii="Book Antiqua" w:hAnsi="Book Antiqua"/>
                <w:lang w:val="el-GR"/>
              </w:rPr>
            </w:pPr>
          </w:p>
          <w:p w:rsidR="00B92C36" w:rsidRPr="00FB695D" w:rsidRDefault="00B92C36">
            <w:pPr>
              <w:rPr>
                <w:rFonts w:ascii="Book Antiqua" w:hAnsi="Book Antiqua"/>
                <w:lang w:val="el-GR"/>
              </w:rPr>
            </w:pPr>
            <w:r w:rsidRPr="00FB695D">
              <w:rPr>
                <w:rFonts w:ascii="Book Antiqua" w:hAnsi="Book Antiqua"/>
                <w:lang w:val="el-GR"/>
              </w:rPr>
              <w:t>3</w:t>
            </w:r>
          </w:p>
        </w:tc>
      </w:tr>
      <w:tr w:rsidR="00FB695D" w:rsidRPr="00FB695D" w:rsidTr="00DF6632">
        <w:tc>
          <w:tcPr>
            <w:tcW w:w="624" w:type="dxa"/>
          </w:tcPr>
          <w:p w:rsidR="00B92C36" w:rsidRPr="00FB695D" w:rsidRDefault="00B92C36">
            <w:pPr>
              <w:rPr>
                <w:rFonts w:ascii="Book Antiqua" w:hAnsi="Book Antiqua"/>
                <w:lang w:val="el-GR"/>
              </w:rPr>
            </w:pPr>
            <w:r w:rsidRPr="00FB695D">
              <w:rPr>
                <w:rFonts w:ascii="Book Antiqua" w:hAnsi="Book Antiqua"/>
                <w:lang w:val="el-GR"/>
              </w:rPr>
              <w:lastRenderedPageBreak/>
              <w:t>4</w:t>
            </w:r>
          </w:p>
        </w:tc>
        <w:tc>
          <w:tcPr>
            <w:tcW w:w="6434" w:type="dxa"/>
          </w:tcPr>
          <w:p w:rsidR="00B92C36" w:rsidRPr="00FB695D" w:rsidRDefault="001F4BA7" w:rsidP="00FB695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B695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Εισαγωγή στη πλατφόρμα του 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LinkedIn</w:t>
            </w:r>
          </w:p>
          <w:p w:rsidR="00FB695D" w:rsidRPr="00FB695D" w:rsidRDefault="00B21624" w:rsidP="00FB695D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</w:pPr>
            <w:r w:rsidRPr="00FB695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Τύποι δημοσιεύσεων και εργαλεία για τη δημιουργία περιεχομένου. </w:t>
            </w:r>
          </w:p>
          <w:p w:rsidR="00FB695D" w:rsidRPr="00FB695D" w:rsidRDefault="00FB695D" w:rsidP="00FB695D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</w:pPr>
            <w:r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>Χρήση της πλατφόρμας για δημιουργία βιογραφικού και αναζήτηση εργασίας</w:t>
            </w:r>
          </w:p>
          <w:p w:rsidR="00FB695D" w:rsidRDefault="001F4BA7" w:rsidP="001F4BA7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</w:pP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Δημιουργία </w:t>
            </w:r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>επαγγελματική</w:t>
            </w:r>
            <w:r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>ς</w:t>
            </w:r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 σελίδα στο 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LinkedIn</w:t>
            </w:r>
            <w:r w:rsidRPr="00FB695D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 </w:t>
            </w:r>
            <w:r w:rsidRPr="00FA4B3F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>βήμα προς βήμα</w:t>
            </w:r>
          </w:p>
          <w:p w:rsidR="001F4BA7" w:rsidRPr="00FB695D" w:rsidRDefault="00B21624" w:rsidP="001F4BA7">
            <w:pPr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</w:pP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Δημιουργία </w:t>
            </w:r>
            <w:proofErr w:type="spellStart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πετυχημένων</w:t>
            </w:r>
            <w:proofErr w:type="spellEnd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διαφημίσεων</w:t>
            </w:r>
            <w:proofErr w:type="spellEnd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μέσα</w:t>
            </w:r>
            <w:proofErr w:type="spellEnd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απο</w:t>
            </w:r>
            <w:proofErr w:type="spellEnd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́ 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LinkedIn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Campain</w:t>
            </w:r>
            <w:proofErr w:type="spellEnd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Manager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και </w:t>
            </w:r>
            <w:proofErr w:type="spellStart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Παρακολούθησης</w:t>
            </w:r>
            <w:proofErr w:type="spellEnd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και </w:t>
            </w:r>
            <w:proofErr w:type="spellStart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αναλυση</w:t>
            </w:r>
            <w:proofErr w:type="spellEnd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της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Απόδοσης</w:t>
            </w:r>
            <w:proofErr w:type="spellEnd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μεσω</w:t>
            </w:r>
            <w:proofErr w:type="spellEnd"/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LinkedIn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FB695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GB"/>
              </w:rPr>
              <w:t>Analytics</w:t>
            </w:r>
          </w:p>
        </w:tc>
        <w:tc>
          <w:tcPr>
            <w:tcW w:w="1634" w:type="dxa"/>
          </w:tcPr>
          <w:p w:rsidR="00B92C36" w:rsidRPr="00FB695D" w:rsidRDefault="00B92C36">
            <w:pPr>
              <w:rPr>
                <w:rFonts w:ascii="Book Antiqua" w:hAnsi="Book Antiqua"/>
                <w:lang w:val="el-GR"/>
              </w:rPr>
            </w:pPr>
          </w:p>
          <w:p w:rsidR="00575714" w:rsidRPr="00FB695D" w:rsidRDefault="00575714">
            <w:pPr>
              <w:rPr>
                <w:rFonts w:ascii="Book Antiqua" w:hAnsi="Book Antiqua"/>
                <w:lang w:val="el-GR"/>
              </w:rPr>
            </w:pPr>
            <w:r w:rsidRPr="00FB695D">
              <w:rPr>
                <w:rFonts w:ascii="Book Antiqua" w:hAnsi="Book Antiqua"/>
                <w:lang w:val="el-GR"/>
              </w:rPr>
              <w:t>3</w:t>
            </w:r>
          </w:p>
        </w:tc>
      </w:tr>
      <w:tr w:rsidR="00FB695D" w:rsidRPr="00FB695D" w:rsidTr="00DF6632">
        <w:tc>
          <w:tcPr>
            <w:tcW w:w="624" w:type="dxa"/>
          </w:tcPr>
          <w:p w:rsidR="00B92C36" w:rsidRPr="00FB695D" w:rsidRDefault="00575714">
            <w:pPr>
              <w:rPr>
                <w:rFonts w:ascii="Book Antiqua" w:hAnsi="Book Antiqua"/>
                <w:lang w:val="el-GR"/>
              </w:rPr>
            </w:pPr>
            <w:r w:rsidRPr="00FB695D">
              <w:rPr>
                <w:rFonts w:ascii="Book Antiqua" w:hAnsi="Book Antiqua"/>
                <w:lang w:val="el-GR"/>
              </w:rPr>
              <w:t xml:space="preserve">5 </w:t>
            </w:r>
          </w:p>
        </w:tc>
        <w:tc>
          <w:tcPr>
            <w:tcW w:w="6434" w:type="dxa"/>
          </w:tcPr>
          <w:p w:rsidR="00B21624" w:rsidRPr="00A21EB8" w:rsidRDefault="00B21624" w:rsidP="00A21EB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21E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Εισαγωγή στη πλατφόρμα του </w:t>
            </w:r>
            <w:r w:rsidRPr="00A21E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Twitter</w:t>
            </w:r>
          </w:p>
          <w:p w:rsidR="00B21624" w:rsidRPr="00A21EB8" w:rsidRDefault="00B21624" w:rsidP="00A21EB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21E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Τύποι δημοσιεύσεων και εργαλεία για τη δημιουργία περιεχομένου</w:t>
            </w:r>
          </w:p>
          <w:p w:rsidR="00B21624" w:rsidRPr="00A21EB8" w:rsidRDefault="00B21624" w:rsidP="00A21EB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</w:pPr>
            <w:r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Δημιουργία </w:t>
            </w:r>
            <w:r w:rsidRPr="00A21EB8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επαγγελματικής σελίδα στο </w:t>
            </w:r>
            <w:r w:rsidRPr="00A21E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LinkedIn</w:t>
            </w:r>
            <w:r w:rsidRPr="00A21EB8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 xml:space="preserve"> βήμα προς βήμα.</w:t>
            </w:r>
          </w:p>
          <w:p w:rsidR="00B21624" w:rsidRPr="00A21EB8" w:rsidRDefault="00A21EB8" w:rsidP="00B2162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</w:pPr>
            <w:r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>Ε</w:t>
            </w:r>
            <w:r w:rsidR="00B21624" w:rsidRPr="00A21EB8">
              <w:rPr>
                <w:rFonts w:asciiTheme="minorHAnsi" w:eastAsia="Times New Roman" w:hAnsiTheme="minorHAnsi" w:cstheme="minorHAnsi"/>
                <w:spacing w:val="5"/>
                <w:sz w:val="24"/>
                <w:szCs w:val="24"/>
                <w:lang w:val="el-GR" w:eastAsia="en-GB"/>
              </w:rPr>
              <w:t>πεξήγηση</w:t>
            </w:r>
            <w:r w:rsidR="00B21624"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του </w:t>
            </w:r>
            <w:r w:rsidR="00B21624"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GB"/>
              </w:rPr>
              <w:t>Twitter</w:t>
            </w:r>
            <w:r w:rsidR="00B21624"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="00B21624"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GB"/>
              </w:rPr>
              <w:t>Ads</w:t>
            </w:r>
            <w:r w:rsidR="00B21624"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και </w:t>
            </w:r>
            <w:r w:rsidR="00B21624"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Twitter</w:t>
            </w:r>
            <w:r w:rsidR="00B21624"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="00B21624"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GB"/>
              </w:rPr>
              <w:t>Analytics</w:t>
            </w:r>
            <w:r w:rsidR="00B21624"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για </w:t>
            </w:r>
            <w:r w:rsidR="00B21624"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Δημιουργία </w:t>
            </w:r>
            <w:r w:rsidR="00B21624"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και</w:t>
            </w:r>
            <w:r w:rsidR="00B21624"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="00B21624"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αναλυση</w:t>
            </w:r>
            <w:proofErr w:type="spellEnd"/>
            <w:r w:rsidR="00B21624"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της </w:t>
            </w:r>
            <w:proofErr w:type="spellStart"/>
            <w:r w:rsidR="00B21624"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Απόδοσης</w:t>
            </w:r>
            <w:proofErr w:type="spellEnd"/>
            <w:r w:rsidR="00B21624"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="00B21624"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>διαφημίσεων</w:t>
            </w:r>
            <w:proofErr w:type="spellEnd"/>
            <w:r w:rsidR="00B21624"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</w:p>
          <w:p w:rsidR="00B21624" w:rsidRPr="00A21EB8" w:rsidRDefault="00B21624" w:rsidP="00A21EB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21E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Εισαγωγή στ</w:t>
            </w:r>
            <w:r w:rsidRPr="00A21E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ο </w:t>
            </w:r>
            <w:proofErr w:type="spellStart"/>
            <w:r w:rsidRPr="00A21E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Youtube</w:t>
            </w:r>
            <w:proofErr w:type="spellEnd"/>
            <w:r w:rsidRPr="00A21E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  <w:p w:rsidR="00B21624" w:rsidRPr="00A21EB8" w:rsidRDefault="00B21624" w:rsidP="00A21EB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A21E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Συνδεση</w:t>
            </w:r>
            <w:proofErr w:type="spellEnd"/>
            <w:r w:rsidRPr="00A21E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A21E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καο</w:t>
            </w:r>
            <w:proofErr w:type="spellEnd"/>
            <w:r w:rsidRPr="00A21E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πλοήγηση στο </w:t>
            </w:r>
            <w:proofErr w:type="spellStart"/>
            <w:r w:rsidRPr="00A21EB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Youtube</w:t>
            </w:r>
            <w:proofErr w:type="spellEnd"/>
          </w:p>
          <w:p w:rsidR="00FB695D" w:rsidRPr="00A21EB8" w:rsidRDefault="00FB695D" w:rsidP="00A21EB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</w:pPr>
            <w:r w:rsidRPr="00A21EB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l-GR"/>
              </w:rPr>
              <w:t xml:space="preserve">στρατηγική του βίντεο μάρκετινγκ </w:t>
            </w:r>
          </w:p>
          <w:p w:rsidR="00B21624" w:rsidRPr="00A21EB8" w:rsidRDefault="00B21624" w:rsidP="00A21EB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21E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Δημιουργία </w:t>
            </w:r>
            <w:r w:rsidR="00FB695D" w:rsidRPr="00A21E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περιεχομένου και </w:t>
            </w:r>
            <w:proofErr w:type="spellStart"/>
            <w:r w:rsidRPr="00A21E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καναλίου</w:t>
            </w:r>
            <w:proofErr w:type="spellEnd"/>
            <w:r w:rsidR="00A21EB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στην πλατφόρμα</w:t>
            </w:r>
          </w:p>
        </w:tc>
        <w:tc>
          <w:tcPr>
            <w:tcW w:w="1634" w:type="dxa"/>
          </w:tcPr>
          <w:p w:rsidR="00B92C36" w:rsidRPr="00FB695D" w:rsidRDefault="00B92C36">
            <w:pPr>
              <w:rPr>
                <w:rFonts w:ascii="Book Antiqua" w:hAnsi="Book Antiqua"/>
                <w:lang w:val="el-GR"/>
              </w:rPr>
            </w:pPr>
          </w:p>
          <w:p w:rsidR="00575714" w:rsidRPr="00FB695D" w:rsidRDefault="00575714">
            <w:pPr>
              <w:rPr>
                <w:rFonts w:ascii="Book Antiqua" w:hAnsi="Book Antiqua"/>
                <w:lang w:val="el-GR"/>
              </w:rPr>
            </w:pPr>
            <w:r w:rsidRPr="00FB695D">
              <w:rPr>
                <w:rFonts w:ascii="Book Antiqua" w:hAnsi="Book Antiqua"/>
                <w:lang w:val="el-GR"/>
              </w:rPr>
              <w:t>3</w:t>
            </w:r>
            <w:bookmarkStart w:id="0" w:name="_GoBack"/>
            <w:bookmarkEnd w:id="0"/>
          </w:p>
        </w:tc>
      </w:tr>
    </w:tbl>
    <w:p w:rsidR="00B92C36" w:rsidRPr="00B92C36" w:rsidRDefault="00DF6632">
      <w:pPr>
        <w:rPr>
          <w:lang w:val="el-GR"/>
        </w:rPr>
      </w:pPr>
      <w:r w:rsidRPr="00DF66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3CC28D" wp14:editId="56006613">
            <wp:extent cx="3114675" cy="699999"/>
            <wp:effectExtent l="0" t="0" r="0" b="5080"/>
            <wp:docPr id="1" name="Picture 1" descr="Description: C:\Users\Agathi\Documents\Διεύθυνση Ανάκαμψης και Ανθεκτικότητας\Εγκυκλίοι\Communication\nextgenerationeu_el\JPEG\EL Με τη χρηματοδότηση της Ευρωπαϊκής Ένωσης_WHITE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gathi\Documents\Διεύθυνση Ανάκαμψης και Ανθεκτικότητας\Εγκυκλίοι\Communication\nextgenerationeu_el\JPEG\EL Με τη χρηματοδότηση της Ευρωπαϊκής Ένωσης_WHITE_POS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84" cy="70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879" w:rsidRPr="00E85879">
        <w:rPr>
          <w:rFonts w:ascii="Calibri" w:eastAsia="Times New Roman" w:hAnsi="Calibri" w:cs="Calibri"/>
          <w:noProof/>
          <w:sz w:val="20"/>
          <w:szCs w:val="20"/>
        </w:rPr>
        <w:drawing>
          <wp:inline distT="0" distB="0" distL="0" distR="0" wp14:anchorId="25D6A594" wp14:editId="369AE546">
            <wp:extent cx="2318301" cy="777370"/>
            <wp:effectExtent l="0" t="0" r="6350" b="3810"/>
            <wp:docPr id="4" name="Picture 4" descr="CYpros to aur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Ypros to aurio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48" cy="77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C36" w:rsidRPr="00B92C36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7F6" w:rsidRDefault="008C77F6" w:rsidP="00293321">
      <w:pPr>
        <w:spacing w:after="0" w:line="240" w:lineRule="auto"/>
      </w:pPr>
      <w:r>
        <w:separator/>
      </w:r>
    </w:p>
  </w:endnote>
  <w:endnote w:type="continuationSeparator" w:id="0">
    <w:p w:rsidR="008C77F6" w:rsidRDefault="008C77F6" w:rsidP="0029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230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321" w:rsidRDefault="002933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F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3321" w:rsidRDefault="00293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7F6" w:rsidRDefault="008C77F6" w:rsidP="00293321">
      <w:pPr>
        <w:spacing w:after="0" w:line="240" w:lineRule="auto"/>
      </w:pPr>
      <w:r>
        <w:separator/>
      </w:r>
    </w:p>
  </w:footnote>
  <w:footnote w:type="continuationSeparator" w:id="0">
    <w:p w:rsidR="008C77F6" w:rsidRDefault="008C77F6" w:rsidP="0029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641D"/>
    <w:multiLevelType w:val="multilevel"/>
    <w:tmpl w:val="CB5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97006"/>
    <w:multiLevelType w:val="hybridMultilevel"/>
    <w:tmpl w:val="CB6EE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7936"/>
    <w:multiLevelType w:val="hybridMultilevel"/>
    <w:tmpl w:val="C7CEC294"/>
    <w:lvl w:ilvl="0" w:tplc="35E8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22C0F"/>
    <w:multiLevelType w:val="hybridMultilevel"/>
    <w:tmpl w:val="81F0394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633518"/>
    <w:multiLevelType w:val="multilevel"/>
    <w:tmpl w:val="C2AC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9165C"/>
    <w:multiLevelType w:val="multilevel"/>
    <w:tmpl w:val="0CA4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50162"/>
    <w:multiLevelType w:val="hybridMultilevel"/>
    <w:tmpl w:val="14F0A868"/>
    <w:lvl w:ilvl="0" w:tplc="8C60DF7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C4FC1"/>
    <w:multiLevelType w:val="multilevel"/>
    <w:tmpl w:val="C772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3521F"/>
    <w:multiLevelType w:val="multilevel"/>
    <w:tmpl w:val="7966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708ED"/>
    <w:multiLevelType w:val="multilevel"/>
    <w:tmpl w:val="1884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D7195B"/>
    <w:multiLevelType w:val="multilevel"/>
    <w:tmpl w:val="C2AC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36"/>
    <w:rsid w:val="00010F59"/>
    <w:rsid w:val="00086EFF"/>
    <w:rsid w:val="001F4BA7"/>
    <w:rsid w:val="00293321"/>
    <w:rsid w:val="002C00B9"/>
    <w:rsid w:val="002D16A6"/>
    <w:rsid w:val="003453D7"/>
    <w:rsid w:val="00575714"/>
    <w:rsid w:val="006C08B3"/>
    <w:rsid w:val="006D69E6"/>
    <w:rsid w:val="00876CB3"/>
    <w:rsid w:val="008C77F6"/>
    <w:rsid w:val="009350C8"/>
    <w:rsid w:val="009D2B43"/>
    <w:rsid w:val="00A21EB8"/>
    <w:rsid w:val="00B21624"/>
    <w:rsid w:val="00B36F82"/>
    <w:rsid w:val="00B92C36"/>
    <w:rsid w:val="00D24D5C"/>
    <w:rsid w:val="00DF638F"/>
    <w:rsid w:val="00DF6632"/>
    <w:rsid w:val="00E85879"/>
    <w:rsid w:val="00F80741"/>
    <w:rsid w:val="00FA4B3F"/>
    <w:rsid w:val="00F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5EC0"/>
  <w15:docId w15:val="{FD082DCA-59F0-42BC-9604-440AADFC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C36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575714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575714"/>
    <w:rPr>
      <w:rFonts w:ascii="Tahoma" w:eastAsia="Times New Roman" w:hAnsi="Tahoma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3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21"/>
  </w:style>
  <w:style w:type="table" w:customStyle="1" w:styleId="TableGrid1">
    <w:name w:val="Table Grid1"/>
    <w:basedOn w:val="TableNormal"/>
    <w:next w:val="TableGrid"/>
    <w:uiPriority w:val="59"/>
    <w:rsid w:val="00D24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9D2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Koupepides</cp:lastModifiedBy>
  <cp:revision>2</cp:revision>
  <dcterms:created xsi:type="dcterms:W3CDTF">2022-05-05T08:24:00Z</dcterms:created>
  <dcterms:modified xsi:type="dcterms:W3CDTF">2022-05-05T08:24:00Z</dcterms:modified>
</cp:coreProperties>
</file>